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38" w:rsidRDefault="001A51F2" w:rsidP="003B599B">
      <w:r>
        <w:t xml:space="preserve">Hace </w:t>
      </w:r>
      <w:r w:rsidR="003B599B">
        <w:t>poco</w:t>
      </w:r>
      <w:r>
        <w:t xml:space="preserve">, en medio de una de las tantas turbulencias financieras por las que ha atravesado nuestro país, cierta compañía utilizó información </w:t>
      </w:r>
      <w:r w:rsidR="000E03B4">
        <w:t>privilegiada para cuidar su</w:t>
      </w:r>
      <w:r>
        <w:t xml:space="preserve"> capital económico. </w:t>
      </w:r>
      <w:r w:rsidR="003B599B">
        <w:t>L</w:t>
      </w:r>
      <w:r>
        <w:t xml:space="preserve">a estrategia de esta importante empresa consistió en sacar parte importante de sus fondos </w:t>
      </w:r>
      <w:r w:rsidR="003B599B">
        <w:t xml:space="preserve">en dólares </w:t>
      </w:r>
      <w:r>
        <w:t xml:space="preserve">del país, lo cual </w:t>
      </w:r>
      <w:r w:rsidR="000E03B4">
        <w:t xml:space="preserve">dañó palpablemente </w:t>
      </w:r>
      <w:r>
        <w:t>las finanzas nacionales. Una vez enterados del asunto, quienes llamar</w:t>
      </w:r>
      <w:r w:rsidR="003B599B">
        <w:t>on</w:t>
      </w:r>
      <w:r>
        <w:t xml:space="preserve"> a cuentas a los líderes de esta compañía obtuvieron la respuesta de su abogado</w:t>
      </w:r>
      <w:r w:rsidR="000E03B4">
        <w:t>,</w:t>
      </w:r>
      <w:r w:rsidR="00F25F38">
        <w:t xml:space="preserve"> quien confiadamente declaró ante los medios: “lo que mis representados hicieron pudo haber sido inmoral, pero no ilegal”.</w:t>
      </w:r>
    </w:p>
    <w:p w:rsidR="00983DD7" w:rsidRDefault="00F25F38">
      <w:r>
        <w:t xml:space="preserve">Vez tras vez me he preguntado qué clase de comportamiento y de actitudes puede provocar una forma de pensar </w:t>
      </w:r>
      <w:r w:rsidR="003B599B">
        <w:t>sem</w:t>
      </w:r>
      <w:r>
        <w:t xml:space="preserve">ejante. </w:t>
      </w:r>
      <w:r w:rsidR="00FC7C1E">
        <w:t>¿Imagina a qué grado podría llegar un estudiante que hostiga a sus compañeros apelando a esa misma máxima?</w:t>
      </w:r>
      <w:r w:rsidR="001A51F2">
        <w:t xml:space="preserve"> </w:t>
      </w:r>
      <w:r w:rsidR="00FC7C1E">
        <w:t>¿Cree usted que estaría a salvo en un lugar de trabajo en donde esa fuera la premisa de comportamiento?</w:t>
      </w:r>
      <w:r w:rsidR="00796BF9">
        <w:t xml:space="preserve"> </w:t>
      </w:r>
      <w:r w:rsidR="001A2E50">
        <w:t>Sin embargo, d</w:t>
      </w:r>
      <w:r w:rsidR="00796BF9">
        <w:t>ividir la moralidad de la legalidad, a</w:t>
      </w:r>
      <w:r w:rsidR="000E03B4">
        <w:t xml:space="preserve">unque pudiera ser algo común (y, para algunos, </w:t>
      </w:r>
      <w:r w:rsidR="00796BF9">
        <w:t>hasta conveniente) no es co</w:t>
      </w:r>
      <w:r w:rsidR="00750585">
        <w:t xml:space="preserve">mpatible </w:t>
      </w:r>
      <w:r w:rsidR="00796BF9">
        <w:t xml:space="preserve">con el estilo de vida de alguien cuya vida se rige por los valores y los principios. </w:t>
      </w:r>
    </w:p>
    <w:p w:rsidR="00750585" w:rsidRPr="00796BF9" w:rsidRDefault="00A81A3C" w:rsidP="00750585">
      <w:r>
        <w:t xml:space="preserve">Dado que </w:t>
      </w:r>
      <w:r w:rsidR="001A2E50">
        <w:t>los</w:t>
      </w:r>
      <w:r w:rsidR="00750585" w:rsidRPr="00796BF9">
        <w:t xml:space="preserve"> </w:t>
      </w:r>
      <w:r w:rsidR="001A2E50">
        <w:t>valores debieran fomentar</w:t>
      </w:r>
      <w:r w:rsidR="00750585" w:rsidRPr="00796BF9">
        <w:t xml:space="preserve"> la supervivencia y mejoría del ser humano</w:t>
      </w:r>
      <w:r>
        <w:t>,</w:t>
      </w:r>
      <w:r w:rsidR="00750585" w:rsidRPr="00796BF9">
        <w:t xml:space="preserve"> </w:t>
      </w:r>
      <w:r w:rsidR="001A2E50">
        <w:t xml:space="preserve">quien elige practicarlos debiera </w:t>
      </w:r>
      <w:r w:rsidR="00750585" w:rsidRPr="00796BF9">
        <w:t>procur</w:t>
      </w:r>
      <w:r w:rsidR="001A2E50">
        <w:t xml:space="preserve">ar que estos </w:t>
      </w:r>
      <w:r w:rsidR="00750585" w:rsidRPr="00796BF9">
        <w:t xml:space="preserve">correspondan </w:t>
      </w:r>
      <w:r>
        <w:t xml:space="preserve">precisamente </w:t>
      </w:r>
      <w:r w:rsidR="00750585" w:rsidRPr="00796BF9">
        <w:t xml:space="preserve">con la </w:t>
      </w:r>
      <w:r w:rsidR="001A2E50">
        <w:t>valía</w:t>
      </w:r>
      <w:r w:rsidR="00750585" w:rsidRPr="00796BF9">
        <w:t xml:space="preserve"> de</w:t>
      </w:r>
      <w:r>
        <w:t xml:space="preserve"> toda persona</w:t>
      </w:r>
      <w:r w:rsidR="001A2E50">
        <w:t xml:space="preserve">. </w:t>
      </w:r>
      <w:r>
        <w:t>En consecuencia</w:t>
      </w:r>
      <w:r w:rsidR="00750585" w:rsidRPr="00796BF9">
        <w:t xml:space="preserve">, </w:t>
      </w:r>
      <w:r>
        <w:t xml:space="preserve">la práctica de </w:t>
      </w:r>
      <w:r w:rsidR="00750585" w:rsidRPr="00796BF9">
        <w:t xml:space="preserve">un valor </w:t>
      </w:r>
      <w:r>
        <w:t xml:space="preserve">debiera </w:t>
      </w:r>
      <w:r w:rsidR="00C82219">
        <w:t>hacernos</w:t>
      </w:r>
      <w:r w:rsidR="00750585" w:rsidRPr="00796BF9">
        <w:t xml:space="preserve"> </w:t>
      </w:r>
      <w:r w:rsidR="00C82219">
        <w:t xml:space="preserve">aún </w:t>
      </w:r>
      <w:r w:rsidR="00750585" w:rsidRPr="00796BF9">
        <w:t>más humanos.</w:t>
      </w:r>
      <w:r w:rsidR="007E35F8">
        <w:t xml:space="preserve"> Así, m</w:t>
      </w:r>
      <w:r w:rsidR="00C82219">
        <w:t xml:space="preserve">ientras que </w:t>
      </w:r>
      <w:r w:rsidR="00750585" w:rsidRPr="00796BF9">
        <w:t xml:space="preserve">alguien </w:t>
      </w:r>
      <w:r w:rsidR="00C82219">
        <w:t>que se rige p</w:t>
      </w:r>
      <w:r w:rsidR="00750585" w:rsidRPr="00796BF9">
        <w:t>or el egoísmo, tarde o temprano</w:t>
      </w:r>
      <w:r w:rsidR="00C82219">
        <w:t>,</w:t>
      </w:r>
      <w:r w:rsidR="00750585" w:rsidRPr="00796BF9">
        <w:t xml:space="preserve"> llegará a olvidarse de las exigencias de justicia y respeto requeridas al convivir con otras personas</w:t>
      </w:r>
      <w:r w:rsidR="00C82219">
        <w:t xml:space="preserve">, quien </w:t>
      </w:r>
      <w:r w:rsidR="00750585" w:rsidRPr="00796BF9">
        <w:t>eli</w:t>
      </w:r>
      <w:r w:rsidR="00C82219">
        <w:t>ja</w:t>
      </w:r>
      <w:r w:rsidR="00750585" w:rsidRPr="00796BF9">
        <w:t xml:space="preserve"> la generosidad como su valor </w:t>
      </w:r>
      <w:r w:rsidR="00C82219">
        <w:t>guiador</w:t>
      </w:r>
      <w:r w:rsidR="00750585" w:rsidRPr="00796BF9">
        <w:t xml:space="preserve">, manifestará un espíritu </w:t>
      </w:r>
      <w:r w:rsidR="00C82219">
        <w:t xml:space="preserve">totalmente distinto. </w:t>
      </w:r>
      <w:r w:rsidR="007E35F8">
        <w:t>Algo que, además de d</w:t>
      </w:r>
      <w:r w:rsidR="00C82219">
        <w:t>istingui</w:t>
      </w:r>
      <w:r w:rsidR="007E35F8">
        <w:t>rlo</w:t>
      </w:r>
      <w:r w:rsidR="00C82219">
        <w:t xml:space="preserve"> por un espíritu </w:t>
      </w:r>
      <w:r w:rsidR="00750585" w:rsidRPr="00796BF9">
        <w:t xml:space="preserve">de servicio y </w:t>
      </w:r>
      <w:r w:rsidR="00C82219">
        <w:t>d</w:t>
      </w:r>
      <w:r w:rsidR="00750585" w:rsidRPr="00796BF9">
        <w:t>edicación a causas altruistas, estimula</w:t>
      </w:r>
      <w:r w:rsidR="007E35F8">
        <w:t xml:space="preserve">rá también </w:t>
      </w:r>
      <w:r w:rsidR="00750585" w:rsidRPr="00796BF9">
        <w:t>su crecimiento personal</w:t>
      </w:r>
      <w:r w:rsidR="00E65050">
        <w:t xml:space="preserve"> y moral</w:t>
      </w:r>
      <w:r w:rsidR="00750585" w:rsidRPr="00796BF9">
        <w:t xml:space="preserve">. </w:t>
      </w:r>
    </w:p>
    <w:p w:rsidR="00E65050" w:rsidRDefault="007E35F8" w:rsidP="00796BF9">
      <w:r>
        <w:t xml:space="preserve">En lo que respecta a los </w:t>
      </w:r>
      <w:r w:rsidR="000E03B4">
        <w:t>p</w:t>
      </w:r>
      <w:r w:rsidR="00796BF9" w:rsidRPr="00796BF9">
        <w:t>rincipio</w:t>
      </w:r>
      <w:r>
        <w:t xml:space="preserve">s, bastará por el momento decir que estos son </w:t>
      </w:r>
      <w:r w:rsidR="00796BF9" w:rsidRPr="00796BF9">
        <w:t>aquel</w:t>
      </w:r>
      <w:r>
        <w:t>los</w:t>
      </w:r>
      <w:r w:rsidR="00796BF9" w:rsidRPr="00796BF9">
        <w:t xml:space="preserve"> juicio</w:t>
      </w:r>
      <w:r>
        <w:t>s</w:t>
      </w:r>
      <w:r w:rsidR="00796BF9" w:rsidRPr="00796BF9">
        <w:t xml:space="preserve"> práctico</w:t>
      </w:r>
      <w:r>
        <w:t>s</w:t>
      </w:r>
      <w:r w:rsidR="00796BF9" w:rsidRPr="00796BF9">
        <w:t xml:space="preserve"> que se deriva</w:t>
      </w:r>
      <w:r>
        <w:t>n</w:t>
      </w:r>
      <w:r w:rsidR="00796BF9" w:rsidRPr="00796BF9">
        <w:t xml:space="preserve"> de la aceptación de un valor. </w:t>
      </w:r>
      <w:r w:rsidR="000E03B4">
        <w:t>De ahí que</w:t>
      </w:r>
      <w:r w:rsidR="00E65050">
        <w:t>, por ejemplo,</w:t>
      </w:r>
      <w:r w:rsidR="0070254B">
        <w:t xml:space="preserve"> </w:t>
      </w:r>
      <w:r w:rsidR="000E03B4">
        <w:t xml:space="preserve">el principio </w:t>
      </w:r>
      <w:r w:rsidR="00796BF9" w:rsidRPr="00796BF9">
        <w:t>deriva</w:t>
      </w:r>
      <w:r w:rsidR="000E03B4">
        <w:t>do</w:t>
      </w:r>
      <w:r w:rsidR="0070254B">
        <w:t xml:space="preserve"> del valor de cualquier persona, el valor implícito en la </w:t>
      </w:r>
      <w:r>
        <w:t xml:space="preserve">dignidad </w:t>
      </w:r>
      <w:r w:rsidR="00E65050">
        <w:t xml:space="preserve">que </w:t>
      </w:r>
      <w:r w:rsidR="0070254B">
        <w:t xml:space="preserve">todo ser </w:t>
      </w:r>
      <w:r>
        <w:t>human</w:t>
      </w:r>
      <w:r w:rsidR="0070254B">
        <w:t>o</w:t>
      </w:r>
      <w:r w:rsidR="00E65050">
        <w:t xml:space="preserve"> merece</w:t>
      </w:r>
      <w:r w:rsidR="0070254B">
        <w:t>,</w:t>
      </w:r>
      <w:r>
        <w:t xml:space="preserve"> sea el principio del respeto</w:t>
      </w:r>
      <w:r w:rsidR="00796BF9" w:rsidRPr="00796BF9">
        <w:t xml:space="preserve">. </w:t>
      </w:r>
      <w:r w:rsidR="00E65050">
        <w:t xml:space="preserve">Siendo que las leyes debieran proteger este y otros principios similares, divorciar la legalidad de la moralidad pareciera no tener mucho sentido.  </w:t>
      </w:r>
    </w:p>
    <w:p w:rsidR="00796BF9" w:rsidRPr="00796BF9" w:rsidRDefault="00796BF9" w:rsidP="00796BF9">
      <w:r w:rsidRPr="00796BF9">
        <w:t>P</w:t>
      </w:r>
      <w:r w:rsidR="00D050C3">
        <w:t>or lo tanto, p</w:t>
      </w:r>
      <w:r w:rsidRPr="00796BF9">
        <w:t xml:space="preserve">ese a que no sea </w:t>
      </w:r>
      <w:r w:rsidR="00D050C3">
        <w:t>lo</w:t>
      </w:r>
      <w:r w:rsidRPr="00796BF9">
        <w:t xml:space="preserve"> más común, ni lo más popular</w:t>
      </w:r>
      <w:r w:rsidR="00D050C3">
        <w:t xml:space="preserve"> en ciertos ámbitos</w:t>
      </w:r>
      <w:r w:rsidRPr="00796BF9">
        <w:t xml:space="preserve">, </w:t>
      </w:r>
      <w:r w:rsidR="00D050C3">
        <w:t xml:space="preserve">le invito a seguir </w:t>
      </w:r>
      <w:r w:rsidRPr="00796BF9">
        <w:t>actu</w:t>
      </w:r>
      <w:r w:rsidR="00D050C3">
        <w:t xml:space="preserve">ando no solo </w:t>
      </w:r>
      <w:r w:rsidR="000E03B4">
        <w:t>legal</w:t>
      </w:r>
      <w:r w:rsidR="00D050C3">
        <w:t>, sino también moralme</w:t>
      </w:r>
      <w:r w:rsidR="000E03B4">
        <w:t xml:space="preserve">nte </w:t>
      </w:r>
      <w:r w:rsidRPr="00796BF9">
        <w:t xml:space="preserve">en pro de la </w:t>
      </w:r>
      <w:r w:rsidR="00750585">
        <w:t xml:space="preserve">sana convivencia y de la </w:t>
      </w:r>
      <w:r w:rsidRPr="00796BF9">
        <w:t xml:space="preserve">mejoría del </w:t>
      </w:r>
      <w:r w:rsidR="00D050C3">
        <w:t>género</w:t>
      </w:r>
      <w:r w:rsidRPr="00796BF9">
        <w:t xml:space="preserve"> humano</w:t>
      </w:r>
      <w:r w:rsidR="00750585">
        <w:t xml:space="preserve">. </w:t>
      </w:r>
      <w:r w:rsidRPr="00796BF9">
        <w:t>P</w:t>
      </w:r>
      <w:r w:rsidR="00750585">
        <w:t xml:space="preserve">ocas aspiraciones </w:t>
      </w:r>
      <w:r w:rsidR="000E03B4">
        <w:t xml:space="preserve">en la vida </w:t>
      </w:r>
      <w:r w:rsidR="00750585">
        <w:t xml:space="preserve">podrían ser </w:t>
      </w:r>
      <w:r w:rsidRPr="00796BF9">
        <w:t>más noble</w:t>
      </w:r>
      <w:r w:rsidR="00750585">
        <w:t>s</w:t>
      </w:r>
      <w:r w:rsidRPr="00796BF9">
        <w:t xml:space="preserve"> que </w:t>
      </w:r>
      <w:r w:rsidR="00750585">
        <w:t>e</w:t>
      </w:r>
      <w:r w:rsidRPr="00796BF9">
        <w:t>sta</w:t>
      </w:r>
      <w:r w:rsidR="00750585">
        <w:t>, ¿no le parece</w:t>
      </w:r>
      <w:r w:rsidRPr="00796BF9">
        <w:t>?</w:t>
      </w:r>
    </w:p>
    <w:p w:rsidR="00796BF9" w:rsidRDefault="00796BF9">
      <w:bookmarkStart w:id="0" w:name="_GoBack"/>
      <w:bookmarkEnd w:id="0"/>
    </w:p>
    <w:sectPr w:rsidR="00796BF9" w:rsidSect="006429FF">
      <w:type w:val="continuous"/>
      <w:pgSz w:w="12240" w:h="16838"/>
      <w:pgMar w:top="1418" w:right="1418" w:bottom="1418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2"/>
    <w:rsid w:val="000E03B4"/>
    <w:rsid w:val="001A2E50"/>
    <w:rsid w:val="001A51F2"/>
    <w:rsid w:val="003B599B"/>
    <w:rsid w:val="006429FF"/>
    <w:rsid w:val="0070254B"/>
    <w:rsid w:val="00750585"/>
    <w:rsid w:val="00796BF9"/>
    <w:rsid w:val="007E35F8"/>
    <w:rsid w:val="00983DD7"/>
    <w:rsid w:val="00A81A3C"/>
    <w:rsid w:val="00C82219"/>
    <w:rsid w:val="00D050C3"/>
    <w:rsid w:val="00E65050"/>
    <w:rsid w:val="00F25F38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387D2-D067-4AAB-B1B9-F77FDF9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3</cp:revision>
  <dcterms:created xsi:type="dcterms:W3CDTF">2015-08-13T23:32:00Z</dcterms:created>
  <dcterms:modified xsi:type="dcterms:W3CDTF">2015-08-16T21:22:00Z</dcterms:modified>
</cp:coreProperties>
</file>